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0E" w:rsidRDefault="0085620E" w:rsidP="00BA0F23">
      <w:pPr>
        <w:jc w:val="center"/>
        <w:rPr>
          <w:rFonts w:ascii="Palatino" w:hAnsi="Palatino"/>
          <w:b/>
        </w:rPr>
      </w:pPr>
      <w:bookmarkStart w:id="0" w:name="_GoBack"/>
      <w:bookmarkEnd w:id="0"/>
    </w:p>
    <w:p w:rsidR="0085620E" w:rsidRDefault="0085620E" w:rsidP="00BA0F23">
      <w:pPr>
        <w:jc w:val="center"/>
        <w:rPr>
          <w:rFonts w:ascii="Palatino" w:hAnsi="Palatino"/>
          <w:b/>
        </w:rPr>
      </w:pPr>
    </w:p>
    <w:p w:rsidR="0085620E" w:rsidRDefault="0085620E" w:rsidP="00BA0F23">
      <w:pPr>
        <w:jc w:val="center"/>
        <w:rPr>
          <w:rFonts w:ascii="Palatino" w:hAnsi="Palatino"/>
          <w:b/>
        </w:rPr>
      </w:pPr>
    </w:p>
    <w:p w:rsidR="0085620E" w:rsidRDefault="0085620E" w:rsidP="00BA0F23">
      <w:pPr>
        <w:jc w:val="center"/>
        <w:rPr>
          <w:rFonts w:ascii="Palatino" w:hAnsi="Palatino"/>
          <w:b/>
        </w:rPr>
      </w:pPr>
    </w:p>
    <w:p w:rsidR="0085620E" w:rsidRDefault="0085620E" w:rsidP="00BA0F23">
      <w:pPr>
        <w:jc w:val="center"/>
        <w:rPr>
          <w:rFonts w:ascii="Palatino" w:hAnsi="Palatino"/>
          <w:b/>
        </w:rPr>
      </w:pPr>
    </w:p>
    <w:p w:rsidR="0085620E" w:rsidRDefault="0085620E" w:rsidP="00BA0F23">
      <w:pPr>
        <w:jc w:val="center"/>
        <w:rPr>
          <w:rFonts w:ascii="Palatino" w:hAnsi="Palatino"/>
          <w:b/>
        </w:rPr>
      </w:pPr>
    </w:p>
    <w:p w:rsidR="0085620E" w:rsidRDefault="0085620E" w:rsidP="00BA0F23">
      <w:pPr>
        <w:jc w:val="center"/>
        <w:rPr>
          <w:rFonts w:ascii="Palatino" w:hAnsi="Palatino"/>
          <w:b/>
        </w:rPr>
      </w:pPr>
    </w:p>
    <w:p w:rsidR="0085620E" w:rsidRDefault="0085620E" w:rsidP="00BA0F23">
      <w:pPr>
        <w:jc w:val="center"/>
        <w:rPr>
          <w:rFonts w:ascii="Palatino" w:hAnsi="Palatino"/>
          <w:b/>
        </w:rPr>
      </w:pPr>
    </w:p>
    <w:p w:rsidR="0085620E" w:rsidRDefault="0085620E" w:rsidP="00BA0F23">
      <w:pPr>
        <w:jc w:val="center"/>
        <w:rPr>
          <w:rFonts w:ascii="Palatino" w:hAnsi="Palatino"/>
          <w:b/>
        </w:rPr>
      </w:pPr>
    </w:p>
    <w:p w:rsidR="0085620E" w:rsidRDefault="0085620E" w:rsidP="00BA0F23">
      <w:pPr>
        <w:jc w:val="center"/>
        <w:rPr>
          <w:rFonts w:ascii="Palatino" w:hAnsi="Palatino"/>
          <w:b/>
        </w:rPr>
      </w:pPr>
    </w:p>
    <w:p w:rsidR="00BA0F23" w:rsidRDefault="00BA0F23" w:rsidP="00BA0F23">
      <w:pPr>
        <w:jc w:val="center"/>
        <w:rPr>
          <w:rFonts w:ascii="Palatino" w:hAnsi="Palatino"/>
          <w:b/>
        </w:rPr>
      </w:pPr>
      <w:r>
        <w:rPr>
          <w:rFonts w:ascii="Palatino" w:hAnsi="Palatino"/>
          <w:b/>
        </w:rPr>
        <w:t>MEMORANDUM</w:t>
      </w:r>
    </w:p>
    <w:p w:rsidR="00BA0F23" w:rsidRDefault="00BA0F23" w:rsidP="00BA0F23">
      <w:pPr>
        <w:jc w:val="center"/>
        <w:rPr>
          <w:rFonts w:ascii="Palatino" w:hAnsi="Palatino"/>
          <w:b/>
        </w:rPr>
      </w:pPr>
    </w:p>
    <w:p w:rsidR="00BA0F23" w:rsidRDefault="00BA0F23" w:rsidP="00BA0F23">
      <w:pPr>
        <w:jc w:val="center"/>
        <w:rPr>
          <w:rFonts w:ascii="Palatino" w:hAnsi="Palatino"/>
          <w:b/>
        </w:rPr>
      </w:pPr>
    </w:p>
    <w:p w:rsidR="00BA0F23" w:rsidRDefault="00BA0F23" w:rsidP="00BA0F23">
      <w:pPr>
        <w:tabs>
          <w:tab w:val="right" w:pos="1440"/>
          <w:tab w:val="left" w:pos="1800"/>
        </w:tabs>
        <w:rPr>
          <w:rFonts w:ascii="Palatino" w:hAnsi="Palatino"/>
        </w:rPr>
      </w:pPr>
      <w:r>
        <w:rPr>
          <w:rFonts w:ascii="Palatino" w:hAnsi="Palatino"/>
          <w:b/>
        </w:rPr>
        <w:tab/>
      </w:r>
      <w:r>
        <w:rPr>
          <w:rFonts w:ascii="Palatino" w:hAnsi="Palatino"/>
        </w:rPr>
        <w:t>TO:</w:t>
      </w:r>
      <w:r>
        <w:rPr>
          <w:rFonts w:ascii="Palatino" w:hAnsi="Palatino"/>
        </w:rPr>
        <w:tab/>
      </w:r>
      <w:r w:rsidR="0085620E">
        <w:rPr>
          <w:rFonts w:ascii="Palatino" w:hAnsi="Palatino"/>
        </w:rPr>
        <w:t>Cape Elizabeth Town Council</w:t>
      </w:r>
    </w:p>
    <w:p w:rsidR="00BA0F23" w:rsidRDefault="00BA0F23" w:rsidP="00BA0F23">
      <w:pPr>
        <w:tabs>
          <w:tab w:val="right" w:pos="1440"/>
          <w:tab w:val="left" w:pos="1800"/>
        </w:tabs>
        <w:rPr>
          <w:rFonts w:ascii="Palatino" w:hAnsi="Palatino"/>
        </w:rPr>
      </w:pPr>
      <w:r>
        <w:rPr>
          <w:rFonts w:ascii="Palatino" w:hAnsi="Palatino"/>
        </w:rPr>
        <w:tab/>
        <w:t>FROM:</w:t>
      </w:r>
      <w:r>
        <w:rPr>
          <w:rFonts w:ascii="Palatino" w:hAnsi="Palatino"/>
        </w:rPr>
        <w:tab/>
      </w:r>
      <w:r w:rsidR="0085620E">
        <w:rPr>
          <w:rFonts w:ascii="Palatino" w:hAnsi="Palatino"/>
        </w:rPr>
        <w:t xml:space="preserve">Planning Board </w:t>
      </w:r>
    </w:p>
    <w:p w:rsidR="00BA0F23" w:rsidRDefault="00BA0F23" w:rsidP="00BA0F23">
      <w:pPr>
        <w:tabs>
          <w:tab w:val="right" w:pos="1440"/>
          <w:tab w:val="left" w:pos="1800"/>
        </w:tabs>
        <w:rPr>
          <w:rFonts w:ascii="Palatino" w:hAnsi="Palatino"/>
        </w:rPr>
      </w:pPr>
      <w:r>
        <w:rPr>
          <w:rFonts w:ascii="Palatino" w:hAnsi="Palatino"/>
        </w:rPr>
        <w:tab/>
        <w:t>DATE:</w:t>
      </w:r>
      <w:r>
        <w:rPr>
          <w:rFonts w:ascii="Palatino" w:hAnsi="Palatino"/>
        </w:rPr>
        <w:tab/>
      </w:r>
      <w:r w:rsidR="00557F12">
        <w:rPr>
          <w:rFonts w:ascii="Palatino" w:hAnsi="Palatino"/>
        </w:rPr>
        <w:t>June 18</w:t>
      </w:r>
      <w:r>
        <w:rPr>
          <w:rFonts w:ascii="Palatino" w:hAnsi="Palatino"/>
        </w:rPr>
        <w:t>, 2015</w:t>
      </w:r>
    </w:p>
    <w:p w:rsidR="009A64BA" w:rsidRDefault="00BA0F23" w:rsidP="00BA0F23">
      <w:pPr>
        <w:tabs>
          <w:tab w:val="right" w:pos="1440"/>
          <w:tab w:val="left" w:pos="1800"/>
        </w:tabs>
        <w:rPr>
          <w:rFonts w:ascii="Palatino" w:hAnsi="Palatino"/>
        </w:rPr>
      </w:pPr>
      <w:r>
        <w:rPr>
          <w:rFonts w:ascii="Palatino" w:hAnsi="Palatino"/>
        </w:rPr>
        <w:tab/>
        <w:t>SUBJECT:</w:t>
      </w:r>
      <w:r>
        <w:rPr>
          <w:rFonts w:ascii="Palatino" w:hAnsi="Palatino"/>
        </w:rPr>
        <w:tab/>
        <w:t xml:space="preserve">Special Event Facility Overlay District Zoning </w:t>
      </w:r>
      <w:r w:rsidR="009A64BA">
        <w:rPr>
          <w:rFonts w:ascii="Palatino" w:hAnsi="Palatino"/>
        </w:rPr>
        <w:t xml:space="preserve">Ordinance </w:t>
      </w:r>
      <w:r>
        <w:rPr>
          <w:rFonts w:ascii="Palatino" w:hAnsi="Palatino"/>
        </w:rPr>
        <w:t>Amendment</w:t>
      </w:r>
    </w:p>
    <w:p w:rsidR="00BA0F23" w:rsidRDefault="009A64BA" w:rsidP="00BA0F23">
      <w:pPr>
        <w:tabs>
          <w:tab w:val="right" w:pos="1440"/>
          <w:tab w:val="left" w:pos="1800"/>
        </w:tabs>
        <w:rPr>
          <w:rFonts w:ascii="Palatino" w:hAnsi="Palatino"/>
        </w:rPr>
      </w:pPr>
      <w:r>
        <w:rPr>
          <w:rFonts w:ascii="Palatino" w:hAnsi="Palatino"/>
        </w:rPr>
        <w:tab/>
      </w:r>
      <w:r>
        <w:rPr>
          <w:rFonts w:ascii="Palatino" w:hAnsi="Palatino"/>
        </w:rPr>
        <w:tab/>
      </w:r>
      <w:proofErr w:type="gramStart"/>
      <w:r>
        <w:rPr>
          <w:rFonts w:ascii="Palatino" w:hAnsi="Palatino"/>
        </w:rPr>
        <w:t>and</w:t>
      </w:r>
      <w:proofErr w:type="gramEnd"/>
      <w:r>
        <w:rPr>
          <w:rFonts w:ascii="Palatino" w:hAnsi="Palatino"/>
        </w:rPr>
        <w:t xml:space="preserve"> Zoning Map Amendment</w:t>
      </w:r>
    </w:p>
    <w:p w:rsidR="00BA0F23" w:rsidRDefault="00BA0F23" w:rsidP="00BA0F23">
      <w:pPr>
        <w:tabs>
          <w:tab w:val="right" w:pos="1440"/>
          <w:tab w:val="left" w:pos="1800"/>
        </w:tabs>
        <w:rPr>
          <w:rFonts w:ascii="Palatino" w:hAnsi="Palatino"/>
        </w:rPr>
      </w:pPr>
    </w:p>
    <w:p w:rsidR="00BA0F23" w:rsidRDefault="00BA0F23" w:rsidP="00BA0F23">
      <w:pPr>
        <w:tabs>
          <w:tab w:val="right" w:pos="1440"/>
          <w:tab w:val="left" w:pos="1800"/>
        </w:tabs>
        <w:rPr>
          <w:rFonts w:ascii="Palatino" w:hAnsi="Palatino"/>
          <w:u w:val="single"/>
        </w:rPr>
      </w:pPr>
      <w:r>
        <w:rPr>
          <w:rFonts w:ascii="Palatino" w:hAnsi="Palatino"/>
          <w:u w:val="single"/>
        </w:rPr>
        <w:t>Introduction</w:t>
      </w:r>
    </w:p>
    <w:p w:rsidR="00BA0F23" w:rsidRDefault="00BA0F23" w:rsidP="00BA0F23">
      <w:pPr>
        <w:tabs>
          <w:tab w:val="right" w:pos="1440"/>
          <w:tab w:val="left" w:pos="1800"/>
        </w:tabs>
        <w:rPr>
          <w:rFonts w:ascii="Palatino" w:hAnsi="Palatino"/>
          <w:u w:val="single"/>
        </w:rPr>
      </w:pPr>
    </w:p>
    <w:p w:rsidR="005B7145" w:rsidRDefault="00BA0F23" w:rsidP="00BA0F23">
      <w:pPr>
        <w:tabs>
          <w:tab w:val="right" w:pos="1440"/>
          <w:tab w:val="left" w:pos="1800"/>
        </w:tabs>
        <w:rPr>
          <w:rFonts w:ascii="Palatino" w:hAnsi="Palatino"/>
        </w:rPr>
      </w:pPr>
      <w:r>
        <w:rPr>
          <w:rFonts w:ascii="Palatino" w:hAnsi="Palatino"/>
        </w:rPr>
        <w:t>The Town Council referred to the Planning Board on December 8, 2014 a Special Event Facili</w:t>
      </w:r>
      <w:r w:rsidR="00C77D40">
        <w:rPr>
          <w:rFonts w:ascii="Palatino" w:hAnsi="Palatino"/>
        </w:rPr>
        <w:t>ty Ordinance Amendment for its</w:t>
      </w:r>
      <w:r>
        <w:rPr>
          <w:rFonts w:ascii="Palatino" w:hAnsi="Palatino"/>
        </w:rPr>
        <w:t xml:space="preserve"> review. The Planning Board has worked on the amendment at the January 6th, February 3rd, April 27th and May</w:t>
      </w:r>
      <w:r w:rsidR="005B7145">
        <w:rPr>
          <w:rFonts w:ascii="Palatino" w:hAnsi="Palatino"/>
        </w:rPr>
        <w:t xml:space="preserve"> </w:t>
      </w:r>
      <w:r>
        <w:rPr>
          <w:rFonts w:ascii="Palatino" w:hAnsi="Palatino"/>
        </w:rPr>
        <w:t>5th workshops</w:t>
      </w:r>
      <w:r w:rsidR="009A64BA">
        <w:rPr>
          <w:rFonts w:ascii="Palatino" w:hAnsi="Palatino"/>
        </w:rPr>
        <w:t xml:space="preserve"> and the May 19, 2015 </w:t>
      </w:r>
      <w:r w:rsidR="0085620E">
        <w:rPr>
          <w:rFonts w:ascii="Palatino" w:hAnsi="Palatino"/>
        </w:rPr>
        <w:t>and June 16, 2015 meetings, when a public hearing was held.</w:t>
      </w:r>
    </w:p>
    <w:p w:rsidR="005B7145" w:rsidRDefault="005B7145" w:rsidP="00BA0F23">
      <w:pPr>
        <w:tabs>
          <w:tab w:val="right" w:pos="1440"/>
          <w:tab w:val="left" w:pos="1800"/>
        </w:tabs>
        <w:rPr>
          <w:rFonts w:ascii="Palatino" w:hAnsi="Palatino"/>
        </w:rPr>
      </w:pPr>
    </w:p>
    <w:p w:rsidR="0085620E" w:rsidRDefault="0085620E" w:rsidP="00BA0F23">
      <w:pPr>
        <w:tabs>
          <w:tab w:val="right" w:pos="1440"/>
          <w:tab w:val="left" w:pos="1800"/>
        </w:tabs>
        <w:rPr>
          <w:rFonts w:ascii="Palatino" w:hAnsi="Palatino"/>
          <w:u w:val="single"/>
        </w:rPr>
      </w:pPr>
      <w:r>
        <w:rPr>
          <w:rFonts w:ascii="Palatino" w:hAnsi="Palatino"/>
          <w:u w:val="single"/>
        </w:rPr>
        <w:t>Public Comment</w:t>
      </w:r>
    </w:p>
    <w:p w:rsidR="0085620E" w:rsidRDefault="0085620E" w:rsidP="00BA0F23">
      <w:pPr>
        <w:tabs>
          <w:tab w:val="right" w:pos="1440"/>
          <w:tab w:val="left" w:pos="1800"/>
        </w:tabs>
        <w:rPr>
          <w:rFonts w:ascii="Palatino" w:hAnsi="Palatino"/>
          <w:u w:val="single"/>
        </w:rPr>
      </w:pPr>
    </w:p>
    <w:p w:rsidR="00557F12" w:rsidRDefault="0085620E" w:rsidP="00557F12">
      <w:pPr>
        <w:tabs>
          <w:tab w:val="right" w:pos="1440"/>
          <w:tab w:val="left" w:pos="1800"/>
        </w:tabs>
        <w:rPr>
          <w:rFonts w:ascii="Palatino" w:hAnsi="Palatino"/>
        </w:rPr>
      </w:pPr>
      <w:r>
        <w:rPr>
          <w:rFonts w:ascii="Palatino" w:hAnsi="Palatino"/>
        </w:rPr>
        <w:t xml:space="preserve">Public comment on the amendments </w:t>
      </w:r>
      <w:r w:rsidR="00557F12">
        <w:rPr>
          <w:rFonts w:ascii="Palatino" w:hAnsi="Palatino"/>
        </w:rPr>
        <w:t xml:space="preserve">has been received from </w:t>
      </w:r>
      <w:r>
        <w:rPr>
          <w:rFonts w:ascii="Palatino" w:hAnsi="Palatino"/>
        </w:rPr>
        <w:t>representat</w:t>
      </w:r>
      <w:r w:rsidR="00557F12">
        <w:rPr>
          <w:rFonts w:ascii="Palatino" w:hAnsi="Palatino"/>
        </w:rPr>
        <w:t>ives of the Sprague Corporation. The most recent communications indicate support for the proposed amendments.</w:t>
      </w:r>
    </w:p>
    <w:p w:rsidR="00557F12" w:rsidRDefault="00557F12" w:rsidP="00557F12">
      <w:pPr>
        <w:tabs>
          <w:tab w:val="right" w:pos="1440"/>
          <w:tab w:val="left" w:pos="1800"/>
        </w:tabs>
        <w:rPr>
          <w:rFonts w:ascii="Palatino" w:hAnsi="Palatino"/>
        </w:rPr>
      </w:pPr>
    </w:p>
    <w:p w:rsidR="00557F12" w:rsidRDefault="00557F12" w:rsidP="00BA0F23">
      <w:pPr>
        <w:tabs>
          <w:tab w:val="right" w:pos="1440"/>
          <w:tab w:val="left" w:pos="1800"/>
        </w:tabs>
        <w:rPr>
          <w:rFonts w:ascii="Palatino" w:hAnsi="Palatino"/>
        </w:rPr>
      </w:pPr>
      <w:r>
        <w:rPr>
          <w:rFonts w:ascii="Palatino" w:hAnsi="Palatino"/>
        </w:rPr>
        <w:t>A town resident also commented at the public hearing, providing specific logistical information about wedding events and supporting the opportunity for people to return home to marry.</w:t>
      </w:r>
    </w:p>
    <w:p w:rsidR="005B7145" w:rsidRPr="0085620E" w:rsidRDefault="005B7145" w:rsidP="00BA0F23">
      <w:pPr>
        <w:tabs>
          <w:tab w:val="right" w:pos="1440"/>
          <w:tab w:val="left" w:pos="1800"/>
        </w:tabs>
        <w:rPr>
          <w:rFonts w:ascii="Palatino" w:hAnsi="Palatino"/>
        </w:rPr>
      </w:pPr>
    </w:p>
    <w:p w:rsidR="0085620E" w:rsidRDefault="0085620E" w:rsidP="00BA0F23">
      <w:pPr>
        <w:tabs>
          <w:tab w:val="right" w:pos="1440"/>
          <w:tab w:val="left" w:pos="1800"/>
        </w:tabs>
        <w:rPr>
          <w:rFonts w:ascii="Palatino" w:hAnsi="Palatino"/>
          <w:u w:val="single"/>
        </w:rPr>
      </w:pPr>
      <w:r>
        <w:rPr>
          <w:rFonts w:ascii="Palatino" w:hAnsi="Palatino"/>
          <w:u w:val="single"/>
        </w:rPr>
        <w:t>Background</w:t>
      </w:r>
    </w:p>
    <w:p w:rsidR="005B7145" w:rsidRDefault="005B7145" w:rsidP="00BA0F23">
      <w:pPr>
        <w:tabs>
          <w:tab w:val="right" w:pos="1440"/>
          <w:tab w:val="left" w:pos="1800"/>
        </w:tabs>
        <w:rPr>
          <w:rFonts w:ascii="Palatino" w:hAnsi="Palatino"/>
          <w:u w:val="single"/>
        </w:rPr>
      </w:pPr>
    </w:p>
    <w:p w:rsidR="005B7145" w:rsidRDefault="005B7145" w:rsidP="00BA0F23">
      <w:pPr>
        <w:tabs>
          <w:tab w:val="right" w:pos="1440"/>
          <w:tab w:val="left" w:pos="1800"/>
        </w:tabs>
        <w:rPr>
          <w:rFonts w:ascii="Palatino" w:hAnsi="Palatino"/>
        </w:rPr>
      </w:pPr>
      <w:r>
        <w:rPr>
          <w:rFonts w:ascii="Palatino" w:hAnsi="Palatino"/>
        </w:rPr>
        <w:t>The Special Event Facility Zoning Amendment was fo</w:t>
      </w:r>
      <w:r w:rsidR="00F231CE">
        <w:rPr>
          <w:rFonts w:ascii="Palatino" w:hAnsi="Palatino"/>
        </w:rPr>
        <w:t>rward</w:t>
      </w:r>
      <w:r w:rsidR="0085620E">
        <w:rPr>
          <w:rFonts w:ascii="Palatino" w:hAnsi="Palatino"/>
        </w:rPr>
        <w:t>ed</w:t>
      </w:r>
      <w:r w:rsidR="00F231CE">
        <w:rPr>
          <w:rFonts w:ascii="Palatino" w:hAnsi="Palatino"/>
        </w:rPr>
        <w:t xml:space="preserve"> to the Town Council with </w:t>
      </w:r>
      <w:r>
        <w:rPr>
          <w:rFonts w:ascii="Palatino" w:hAnsi="Palatino"/>
        </w:rPr>
        <w:t>the following information provided by the town manager:</w:t>
      </w:r>
    </w:p>
    <w:p w:rsidR="005B7145" w:rsidRDefault="005B7145" w:rsidP="00BA0F23">
      <w:pPr>
        <w:tabs>
          <w:tab w:val="right" w:pos="1440"/>
          <w:tab w:val="left" w:pos="1800"/>
        </w:tabs>
        <w:rPr>
          <w:rFonts w:ascii="Palatino" w:hAnsi="Palatino"/>
        </w:rPr>
      </w:pPr>
    </w:p>
    <w:p w:rsidR="005B7145" w:rsidRDefault="005B7145" w:rsidP="005B7145">
      <w:pPr>
        <w:tabs>
          <w:tab w:val="right" w:pos="1440"/>
          <w:tab w:val="left" w:pos="1800"/>
        </w:tabs>
        <w:ind w:left="720"/>
        <w:rPr>
          <w:rFonts w:ascii="Palatino" w:hAnsi="Palatino"/>
        </w:rPr>
      </w:pPr>
      <w:r>
        <w:rPr>
          <w:rFonts w:ascii="Palatino" w:hAnsi="Palatino"/>
        </w:rPr>
        <w:t xml:space="preserve">Town staff has met with representatives of the Sprague Corporation regarding the evolving use of the Wentworth Lodge as a special event facility. In order to </w:t>
      </w:r>
      <w:r>
        <w:rPr>
          <w:rFonts w:ascii="Palatino" w:hAnsi="Palatino"/>
        </w:rPr>
        <w:lastRenderedPageBreak/>
        <w:t>bring this use of the property into alignment with town ordinance, a draft special event facility zoning ordinance amendment has been prepared in cooperation with the property owner.</w:t>
      </w:r>
    </w:p>
    <w:p w:rsidR="0085620E" w:rsidRDefault="0085620E" w:rsidP="005B7145">
      <w:pPr>
        <w:tabs>
          <w:tab w:val="right" w:pos="1440"/>
          <w:tab w:val="left" w:pos="1800"/>
        </w:tabs>
        <w:rPr>
          <w:rFonts w:ascii="Palatino" w:hAnsi="Palatino"/>
        </w:rPr>
      </w:pPr>
    </w:p>
    <w:p w:rsidR="0085620E" w:rsidRDefault="0085620E" w:rsidP="005B7145">
      <w:pPr>
        <w:tabs>
          <w:tab w:val="right" w:pos="1440"/>
          <w:tab w:val="left" w:pos="1800"/>
        </w:tabs>
        <w:rPr>
          <w:rFonts w:ascii="Palatino" w:hAnsi="Palatino"/>
        </w:rPr>
      </w:pPr>
      <w:r>
        <w:rPr>
          <w:rFonts w:ascii="Palatino" w:hAnsi="Palatino"/>
        </w:rPr>
        <w:t xml:space="preserve">The </w:t>
      </w:r>
      <w:r w:rsidR="00C77D40">
        <w:rPr>
          <w:rFonts w:ascii="Palatino" w:hAnsi="Palatino"/>
        </w:rPr>
        <w:t xml:space="preserve">draft zoning ordinance amendment </w:t>
      </w:r>
      <w:r>
        <w:rPr>
          <w:rFonts w:ascii="Palatino" w:hAnsi="Palatino"/>
        </w:rPr>
        <w:t>added "special event facility"</w:t>
      </w:r>
      <w:r w:rsidR="00C77D40">
        <w:rPr>
          <w:rFonts w:ascii="Palatino" w:hAnsi="Palatino"/>
        </w:rPr>
        <w:t xml:space="preserve"> as</w:t>
      </w:r>
      <w:r>
        <w:rPr>
          <w:rFonts w:ascii="Palatino" w:hAnsi="Palatino"/>
        </w:rPr>
        <w:t xml:space="preserve"> a permitted use in the Residence A District, with a minimum lot size of 15 acres, which could include adjacent parcels in the same ownership, and Site Plan review</w:t>
      </w:r>
      <w:r w:rsidR="00C77D40">
        <w:rPr>
          <w:rFonts w:ascii="Palatino" w:hAnsi="Palatino"/>
        </w:rPr>
        <w:t xml:space="preserve"> by the Planning Board</w:t>
      </w:r>
      <w:r>
        <w:rPr>
          <w:rFonts w:ascii="Palatino" w:hAnsi="Palatino"/>
        </w:rPr>
        <w:t>.</w:t>
      </w:r>
    </w:p>
    <w:p w:rsidR="0085620E" w:rsidRDefault="0085620E" w:rsidP="005B7145">
      <w:pPr>
        <w:tabs>
          <w:tab w:val="right" w:pos="1440"/>
          <w:tab w:val="left" w:pos="1800"/>
        </w:tabs>
        <w:rPr>
          <w:rFonts w:ascii="Palatino" w:hAnsi="Palatino"/>
        </w:rPr>
      </w:pPr>
    </w:p>
    <w:p w:rsidR="0085620E" w:rsidRDefault="0085620E" w:rsidP="005B7145">
      <w:pPr>
        <w:tabs>
          <w:tab w:val="right" w:pos="1440"/>
          <w:tab w:val="left" w:pos="1800"/>
        </w:tabs>
        <w:rPr>
          <w:rFonts w:ascii="Palatino" w:hAnsi="Palatino"/>
          <w:u w:val="single"/>
        </w:rPr>
      </w:pPr>
      <w:r>
        <w:rPr>
          <w:rFonts w:ascii="Palatino" w:hAnsi="Palatino"/>
          <w:u w:val="single"/>
        </w:rPr>
        <w:t>Summary of proposed amendments</w:t>
      </w:r>
    </w:p>
    <w:p w:rsidR="0085620E" w:rsidRDefault="0085620E" w:rsidP="005B7145">
      <w:pPr>
        <w:tabs>
          <w:tab w:val="right" w:pos="1440"/>
          <w:tab w:val="left" w:pos="1800"/>
        </w:tabs>
        <w:rPr>
          <w:rFonts w:ascii="Palatino" w:hAnsi="Palatino"/>
          <w:u w:val="single"/>
        </w:rPr>
      </w:pPr>
    </w:p>
    <w:p w:rsidR="00AE076E" w:rsidRDefault="00AE076E" w:rsidP="005B7145">
      <w:pPr>
        <w:tabs>
          <w:tab w:val="right" w:pos="1440"/>
          <w:tab w:val="left" w:pos="1800"/>
        </w:tabs>
        <w:rPr>
          <w:rFonts w:ascii="Palatino" w:hAnsi="Palatino"/>
        </w:rPr>
      </w:pPr>
      <w:r>
        <w:rPr>
          <w:rFonts w:ascii="Palatino" w:hAnsi="Palatino"/>
        </w:rPr>
        <w:t xml:space="preserve">The Planning Board understands that the Wentworth Lodge is the catalyst for the proposed amendments. The Planning Board's recommendation, however, is based on a use </w:t>
      </w:r>
      <w:r w:rsidR="00305E4D">
        <w:rPr>
          <w:rFonts w:ascii="Palatino" w:hAnsi="Palatino"/>
        </w:rPr>
        <w:t>concept that would be available to any property owner which can satisfy the criteria of the ordinance.</w:t>
      </w:r>
      <w:r>
        <w:rPr>
          <w:rFonts w:ascii="Palatino" w:hAnsi="Palatino"/>
        </w:rPr>
        <w:t xml:space="preserve"> </w:t>
      </w:r>
    </w:p>
    <w:p w:rsidR="00AE076E" w:rsidRDefault="00AE076E" w:rsidP="005B7145">
      <w:pPr>
        <w:tabs>
          <w:tab w:val="right" w:pos="1440"/>
          <w:tab w:val="left" w:pos="1800"/>
        </w:tabs>
        <w:rPr>
          <w:rFonts w:ascii="Palatino" w:hAnsi="Palatino"/>
        </w:rPr>
      </w:pPr>
    </w:p>
    <w:p w:rsidR="00C77D40" w:rsidRDefault="00C77D40" w:rsidP="005B7145">
      <w:pPr>
        <w:tabs>
          <w:tab w:val="right" w:pos="1440"/>
          <w:tab w:val="left" w:pos="1800"/>
        </w:tabs>
        <w:rPr>
          <w:rFonts w:ascii="Palatino" w:hAnsi="Palatino"/>
        </w:rPr>
      </w:pPr>
      <w:r>
        <w:rPr>
          <w:rFonts w:ascii="Palatino" w:hAnsi="Palatino"/>
        </w:rPr>
        <w:t>Planning Board members expressed concern with making a commercial activity a permitted use in a residential district. There was also an equity concern, where similarly situated property owners should have the same opportunities to use their properties. To better address these concerns, the p</w:t>
      </w:r>
      <w:r w:rsidR="00893C63">
        <w:rPr>
          <w:rFonts w:ascii="Palatino" w:hAnsi="Palatino"/>
        </w:rPr>
        <w:t>roposed amendment was revised to be</w:t>
      </w:r>
      <w:r>
        <w:rPr>
          <w:rFonts w:ascii="Palatino" w:hAnsi="Palatino"/>
        </w:rPr>
        <w:t xml:space="preserve"> an overlay district, which requires Town Council approval of each district, and also to make the opportunity to apply for an overlay district available to property owners in the RA, RB and RC District.</w:t>
      </w:r>
    </w:p>
    <w:p w:rsidR="00C77D40" w:rsidRDefault="00C77D40" w:rsidP="005B7145">
      <w:pPr>
        <w:tabs>
          <w:tab w:val="right" w:pos="1440"/>
          <w:tab w:val="left" w:pos="1800"/>
        </w:tabs>
        <w:rPr>
          <w:rFonts w:ascii="Palatino" w:hAnsi="Palatino"/>
        </w:rPr>
      </w:pPr>
    </w:p>
    <w:p w:rsidR="00F231CE" w:rsidRDefault="005B7145" w:rsidP="005B7145">
      <w:pPr>
        <w:tabs>
          <w:tab w:val="right" w:pos="1440"/>
          <w:tab w:val="left" w:pos="1800"/>
        </w:tabs>
        <w:rPr>
          <w:rFonts w:ascii="Palatino" w:hAnsi="Palatino"/>
        </w:rPr>
      </w:pPr>
      <w:r>
        <w:rPr>
          <w:rFonts w:ascii="Palatino" w:hAnsi="Palatino"/>
        </w:rPr>
        <w:t xml:space="preserve">A definition of </w:t>
      </w:r>
      <w:r w:rsidR="00605FD3">
        <w:rPr>
          <w:rFonts w:ascii="Palatino" w:hAnsi="Palatino"/>
        </w:rPr>
        <w:t>"</w:t>
      </w:r>
      <w:r>
        <w:rPr>
          <w:rFonts w:ascii="Palatino" w:hAnsi="Palatino"/>
        </w:rPr>
        <w:t>special event facility</w:t>
      </w:r>
      <w:r w:rsidR="00605FD3">
        <w:rPr>
          <w:rFonts w:ascii="Palatino" w:hAnsi="Palatino"/>
        </w:rPr>
        <w:t>"</w:t>
      </w:r>
      <w:r>
        <w:rPr>
          <w:rFonts w:ascii="Palatino" w:hAnsi="Palatino"/>
        </w:rPr>
        <w:t xml:space="preserve"> </w:t>
      </w:r>
      <w:r w:rsidR="00605FD3">
        <w:rPr>
          <w:rFonts w:ascii="Palatino" w:hAnsi="Palatino"/>
        </w:rPr>
        <w:t>is proposed,</w:t>
      </w:r>
      <w:r w:rsidR="008D5638">
        <w:rPr>
          <w:rFonts w:ascii="Palatino" w:hAnsi="Palatino"/>
        </w:rPr>
        <w:t xml:space="preserve"> with </w:t>
      </w:r>
      <w:r w:rsidR="00F231CE">
        <w:rPr>
          <w:rFonts w:ascii="Palatino" w:hAnsi="Palatino"/>
        </w:rPr>
        <w:t>a 15 acre minimum land area</w:t>
      </w:r>
      <w:r>
        <w:rPr>
          <w:rFonts w:ascii="Palatino" w:hAnsi="Palatino"/>
        </w:rPr>
        <w:t xml:space="preserve">. The special event facility </w:t>
      </w:r>
      <w:r w:rsidR="00893C63">
        <w:rPr>
          <w:rFonts w:ascii="Palatino" w:hAnsi="Palatino"/>
        </w:rPr>
        <w:t xml:space="preserve">is subject to </w:t>
      </w:r>
      <w:r>
        <w:rPr>
          <w:rFonts w:ascii="Palatino" w:hAnsi="Palatino"/>
        </w:rPr>
        <w:t xml:space="preserve">site plan review by the Planning </w:t>
      </w:r>
      <w:r w:rsidR="00605FD3">
        <w:rPr>
          <w:rFonts w:ascii="Palatino" w:hAnsi="Palatino"/>
        </w:rPr>
        <w:t xml:space="preserve">Board, </w:t>
      </w:r>
      <w:r w:rsidR="00893C63">
        <w:rPr>
          <w:rFonts w:ascii="Palatino" w:hAnsi="Palatino"/>
        </w:rPr>
        <w:t>which</w:t>
      </w:r>
      <w:r w:rsidR="008D5638">
        <w:rPr>
          <w:rFonts w:ascii="Palatino" w:hAnsi="Palatino"/>
        </w:rPr>
        <w:t xml:space="preserve"> would include use specific </w:t>
      </w:r>
      <w:r w:rsidR="00605FD3">
        <w:rPr>
          <w:rFonts w:ascii="Palatino" w:hAnsi="Palatino"/>
        </w:rPr>
        <w:t xml:space="preserve">performance standards. </w:t>
      </w:r>
      <w:r>
        <w:rPr>
          <w:rFonts w:ascii="Palatino" w:hAnsi="Palatino"/>
        </w:rPr>
        <w:t xml:space="preserve">Highlights </w:t>
      </w:r>
      <w:r w:rsidR="00605FD3">
        <w:rPr>
          <w:rFonts w:ascii="Palatino" w:hAnsi="Palatino"/>
        </w:rPr>
        <w:t>of the performance standards are</w:t>
      </w:r>
      <w:r>
        <w:rPr>
          <w:rFonts w:ascii="Palatino" w:hAnsi="Palatino"/>
        </w:rPr>
        <w:t xml:space="preserve"> a limit of 12 events per year</w:t>
      </w:r>
      <w:r w:rsidR="00F231CE">
        <w:rPr>
          <w:rFonts w:ascii="Palatino" w:hAnsi="Palatino"/>
        </w:rPr>
        <w:t>,</w:t>
      </w:r>
      <w:r>
        <w:rPr>
          <w:rFonts w:ascii="Palatino" w:hAnsi="Palatino"/>
        </w:rPr>
        <w:t xml:space="preserve"> restriction on amplifie</w:t>
      </w:r>
      <w:r w:rsidR="00F231CE">
        <w:rPr>
          <w:rFonts w:ascii="Palatino" w:hAnsi="Palatino"/>
        </w:rPr>
        <w:t xml:space="preserve">d music to no later than 10 </w:t>
      </w:r>
      <w:proofErr w:type="spellStart"/>
      <w:r w:rsidR="00F231CE">
        <w:rPr>
          <w:rFonts w:ascii="Palatino" w:hAnsi="Palatino"/>
        </w:rPr>
        <w:t>p.m</w:t>
      </w:r>
      <w:proofErr w:type="spellEnd"/>
      <w:r w:rsidR="00F231CE">
        <w:rPr>
          <w:rFonts w:ascii="Palatino" w:hAnsi="Palatino"/>
        </w:rPr>
        <w:t>, and a requirement that Site Plan approval must be renewed every three years.</w:t>
      </w:r>
    </w:p>
    <w:p w:rsidR="00F231CE" w:rsidRDefault="00F231CE" w:rsidP="005B7145">
      <w:pPr>
        <w:tabs>
          <w:tab w:val="right" w:pos="1440"/>
          <w:tab w:val="left" w:pos="1800"/>
        </w:tabs>
        <w:rPr>
          <w:rFonts w:ascii="Palatino" w:hAnsi="Palatino"/>
        </w:rPr>
      </w:pPr>
    </w:p>
    <w:p w:rsidR="00583DB7" w:rsidRDefault="00F231CE" w:rsidP="005B7145">
      <w:pPr>
        <w:tabs>
          <w:tab w:val="right" w:pos="1440"/>
          <w:tab w:val="left" w:pos="1800"/>
        </w:tabs>
        <w:rPr>
          <w:rFonts w:ascii="Palatino" w:hAnsi="Palatino"/>
        </w:rPr>
      </w:pPr>
      <w:r>
        <w:rPr>
          <w:rFonts w:ascii="Palatino" w:hAnsi="Palatino"/>
        </w:rPr>
        <w:t xml:space="preserve">The Planning Board </w:t>
      </w:r>
      <w:r w:rsidR="00583DB7">
        <w:rPr>
          <w:rFonts w:ascii="Palatino" w:hAnsi="Palatino"/>
        </w:rPr>
        <w:t xml:space="preserve">is also </w:t>
      </w:r>
      <w:r w:rsidR="00FB019C">
        <w:rPr>
          <w:rFonts w:ascii="Palatino" w:hAnsi="Palatino"/>
        </w:rPr>
        <w:t>recommending</w:t>
      </w:r>
      <w:r>
        <w:rPr>
          <w:rFonts w:ascii="Palatino" w:hAnsi="Palatino"/>
        </w:rPr>
        <w:t xml:space="preserve"> a </w:t>
      </w:r>
      <w:r w:rsidR="00FB019C">
        <w:rPr>
          <w:rFonts w:ascii="Palatino" w:hAnsi="Palatino"/>
        </w:rPr>
        <w:t xml:space="preserve">companion </w:t>
      </w:r>
      <w:r>
        <w:rPr>
          <w:rFonts w:ascii="Palatino" w:hAnsi="Palatino"/>
        </w:rPr>
        <w:t>Zoning Map amendment that would create a Special Event Facility Overlay District located on 4 lots in the area of Winters Lane and Old Proprietor Rd (th</w:t>
      </w:r>
      <w:r w:rsidR="00FB019C">
        <w:rPr>
          <w:rFonts w:ascii="Palatino" w:hAnsi="Palatino"/>
        </w:rPr>
        <w:t>e area of the Wentworth Lodge.).</w:t>
      </w:r>
    </w:p>
    <w:p w:rsidR="00F231CE" w:rsidRDefault="00F231CE" w:rsidP="005B7145">
      <w:pPr>
        <w:tabs>
          <w:tab w:val="right" w:pos="1440"/>
          <w:tab w:val="left" w:pos="1800"/>
        </w:tabs>
        <w:rPr>
          <w:rFonts w:ascii="Palatino" w:hAnsi="Palatino"/>
        </w:rPr>
      </w:pPr>
    </w:p>
    <w:p w:rsidR="00FB019C" w:rsidRDefault="00FB019C" w:rsidP="005B7145">
      <w:pPr>
        <w:tabs>
          <w:tab w:val="right" w:pos="1440"/>
          <w:tab w:val="left" w:pos="1800"/>
        </w:tabs>
        <w:rPr>
          <w:rFonts w:ascii="Palatino" w:hAnsi="Palatino"/>
          <w:u w:val="single"/>
        </w:rPr>
      </w:pPr>
      <w:r>
        <w:rPr>
          <w:rFonts w:ascii="Palatino" w:hAnsi="Palatino"/>
          <w:u w:val="single"/>
        </w:rPr>
        <w:t>Planning Board recommendation</w:t>
      </w:r>
    </w:p>
    <w:p w:rsidR="00847F5B" w:rsidRDefault="00847F5B" w:rsidP="005B7145">
      <w:pPr>
        <w:tabs>
          <w:tab w:val="right" w:pos="1440"/>
          <w:tab w:val="left" w:pos="1800"/>
        </w:tabs>
        <w:rPr>
          <w:rFonts w:ascii="Palatino" w:hAnsi="Palatino"/>
          <w:u w:val="single"/>
        </w:rPr>
      </w:pPr>
    </w:p>
    <w:p w:rsidR="00FB019C" w:rsidRDefault="00FB019C" w:rsidP="005B7145">
      <w:pPr>
        <w:tabs>
          <w:tab w:val="right" w:pos="1440"/>
          <w:tab w:val="left" w:pos="1800"/>
        </w:tabs>
        <w:rPr>
          <w:rFonts w:ascii="Palatino" w:hAnsi="Palatino"/>
        </w:rPr>
      </w:pPr>
      <w:r>
        <w:rPr>
          <w:rFonts w:ascii="Palatino" w:hAnsi="Palatino"/>
        </w:rPr>
        <w:t>At the June 16, 2015 meeting, the Planning Board adopted the following motion</w:t>
      </w:r>
      <w:r w:rsidR="00AD5106">
        <w:rPr>
          <w:rFonts w:ascii="Palatino" w:hAnsi="Palatino"/>
        </w:rPr>
        <w:t xml:space="preserve"> by a vote of 4-1 (Volent)</w:t>
      </w:r>
      <w:r>
        <w:rPr>
          <w:rFonts w:ascii="Palatino" w:hAnsi="Palatino"/>
        </w:rPr>
        <w:t>:</w:t>
      </w:r>
    </w:p>
    <w:p w:rsidR="00F231CE" w:rsidRPr="00847F5B" w:rsidRDefault="00F231CE" w:rsidP="005B7145">
      <w:pPr>
        <w:tabs>
          <w:tab w:val="right" w:pos="1440"/>
          <w:tab w:val="left" w:pos="1800"/>
        </w:tabs>
        <w:rPr>
          <w:rFonts w:ascii="Palatino" w:hAnsi="Palatino"/>
        </w:rPr>
      </w:pPr>
    </w:p>
    <w:p w:rsidR="00F231CE" w:rsidRPr="00F231CE" w:rsidRDefault="00F231CE" w:rsidP="00F231CE">
      <w:pPr>
        <w:tabs>
          <w:tab w:val="right" w:pos="1440"/>
          <w:tab w:val="left" w:pos="1800"/>
        </w:tabs>
        <w:ind w:left="720" w:hanging="720"/>
        <w:rPr>
          <w:rFonts w:ascii="Palatino" w:hAnsi="Palatino"/>
        </w:rPr>
      </w:pPr>
      <w:r>
        <w:rPr>
          <w:rFonts w:ascii="Palatino" w:hAnsi="Palatino"/>
        </w:rPr>
        <w:t>BE IT ORDERED that, based on the materials prepared and the facts presented,</w:t>
      </w:r>
      <w:r w:rsidR="00AD5106">
        <w:rPr>
          <w:rFonts w:ascii="Palatino" w:hAnsi="Palatino"/>
        </w:rPr>
        <w:t xml:space="preserve"> the Planning Board </w:t>
      </w:r>
      <w:r w:rsidR="00583DB7">
        <w:rPr>
          <w:rFonts w:ascii="Palatino" w:hAnsi="Palatino"/>
        </w:rPr>
        <w:t>recommends</w:t>
      </w:r>
      <w:r w:rsidR="00AD5106">
        <w:rPr>
          <w:rFonts w:ascii="Palatino" w:hAnsi="Palatino"/>
        </w:rPr>
        <w:t xml:space="preserve"> </w:t>
      </w:r>
      <w:r>
        <w:rPr>
          <w:rFonts w:ascii="Palatino" w:hAnsi="Palatino"/>
        </w:rPr>
        <w:t xml:space="preserve">the Special Event Facility Overlay District </w:t>
      </w:r>
      <w:r w:rsidR="00583DB7">
        <w:rPr>
          <w:rFonts w:ascii="Palatino" w:hAnsi="Palatino"/>
        </w:rPr>
        <w:t xml:space="preserve">Zoning </w:t>
      </w:r>
      <w:r w:rsidR="00583DB7">
        <w:rPr>
          <w:rFonts w:ascii="Palatino" w:hAnsi="Palatino"/>
        </w:rPr>
        <w:lastRenderedPageBreak/>
        <w:t xml:space="preserve">Ordinance </w:t>
      </w:r>
      <w:r>
        <w:rPr>
          <w:rFonts w:ascii="Palatino" w:hAnsi="Palatino"/>
        </w:rPr>
        <w:t>Amendment</w:t>
      </w:r>
      <w:r w:rsidR="00AD5106">
        <w:rPr>
          <w:rFonts w:ascii="Palatino" w:hAnsi="Palatino"/>
        </w:rPr>
        <w:t>, as revised,</w:t>
      </w:r>
      <w:r>
        <w:rPr>
          <w:rFonts w:ascii="Palatino" w:hAnsi="Palatino"/>
        </w:rPr>
        <w:t xml:space="preserve"> </w:t>
      </w:r>
      <w:r w:rsidR="00583DB7">
        <w:rPr>
          <w:rFonts w:ascii="Palatino" w:hAnsi="Palatino"/>
        </w:rPr>
        <w:t xml:space="preserve">and Zoning Map Amendment </w:t>
      </w:r>
      <w:r>
        <w:rPr>
          <w:rFonts w:ascii="Palatino" w:hAnsi="Palatino"/>
        </w:rPr>
        <w:t xml:space="preserve">to the </w:t>
      </w:r>
      <w:r w:rsidR="00583DB7">
        <w:rPr>
          <w:rFonts w:ascii="Palatino" w:hAnsi="Palatino"/>
        </w:rPr>
        <w:t>Town Council</w:t>
      </w:r>
      <w:r w:rsidR="00847F5B">
        <w:rPr>
          <w:rFonts w:ascii="Palatino" w:hAnsi="Palatino"/>
        </w:rPr>
        <w:t>.</w:t>
      </w:r>
    </w:p>
    <w:p w:rsidR="00F231CE" w:rsidRDefault="00F231CE" w:rsidP="005B7145">
      <w:pPr>
        <w:tabs>
          <w:tab w:val="right" w:pos="1440"/>
          <w:tab w:val="left" w:pos="1800"/>
        </w:tabs>
        <w:rPr>
          <w:rFonts w:ascii="Palatino" w:hAnsi="Palatino"/>
        </w:rPr>
      </w:pPr>
    </w:p>
    <w:p w:rsidR="00BA0F23" w:rsidRPr="00F231CE" w:rsidRDefault="00BA0F23" w:rsidP="005B7145">
      <w:pPr>
        <w:tabs>
          <w:tab w:val="right" w:pos="1440"/>
          <w:tab w:val="left" w:pos="1800"/>
        </w:tabs>
        <w:rPr>
          <w:rFonts w:ascii="Palatino" w:hAnsi="Palatino"/>
          <w:u w:val="single"/>
        </w:rPr>
      </w:pPr>
    </w:p>
    <w:sectPr w:rsidR="00BA0F23" w:rsidRPr="00F231CE" w:rsidSect="00BA0F23">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14BE">
      <w:r>
        <w:separator/>
      </w:r>
    </w:p>
  </w:endnote>
  <w:endnote w:type="continuationSeparator" w:id="0">
    <w:p w:rsidR="00000000" w:rsidRDefault="0027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6E" w:rsidRDefault="00D636DD" w:rsidP="0085620E">
    <w:pPr>
      <w:pStyle w:val="Footer"/>
      <w:framePr w:wrap="around" w:vAnchor="text" w:hAnchor="margin" w:xAlign="center" w:y="1"/>
      <w:rPr>
        <w:rStyle w:val="PageNumber"/>
      </w:rPr>
    </w:pPr>
    <w:r>
      <w:rPr>
        <w:rStyle w:val="PageNumber"/>
      </w:rPr>
      <w:fldChar w:fldCharType="begin"/>
    </w:r>
    <w:r w:rsidR="00AE076E">
      <w:rPr>
        <w:rStyle w:val="PageNumber"/>
      </w:rPr>
      <w:instrText xml:space="preserve">PAGE  </w:instrText>
    </w:r>
    <w:r>
      <w:rPr>
        <w:rStyle w:val="PageNumber"/>
      </w:rPr>
      <w:fldChar w:fldCharType="separate"/>
    </w:r>
    <w:r w:rsidR="002714BE">
      <w:rPr>
        <w:rStyle w:val="PageNumber"/>
        <w:noProof/>
      </w:rPr>
      <w:t>2</w:t>
    </w:r>
    <w:r>
      <w:rPr>
        <w:rStyle w:val="PageNumber"/>
      </w:rPr>
      <w:fldChar w:fldCharType="end"/>
    </w:r>
  </w:p>
  <w:p w:rsidR="00AE076E" w:rsidRDefault="00AE0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6E" w:rsidRDefault="00D636DD" w:rsidP="0085620E">
    <w:pPr>
      <w:pStyle w:val="Footer"/>
      <w:framePr w:wrap="around" w:vAnchor="text" w:hAnchor="margin" w:xAlign="center" w:y="1"/>
      <w:rPr>
        <w:rStyle w:val="PageNumber"/>
      </w:rPr>
    </w:pPr>
    <w:r>
      <w:rPr>
        <w:rStyle w:val="PageNumber"/>
      </w:rPr>
      <w:fldChar w:fldCharType="begin"/>
    </w:r>
    <w:r w:rsidR="00AE076E">
      <w:rPr>
        <w:rStyle w:val="PageNumber"/>
      </w:rPr>
      <w:instrText xml:space="preserve">PAGE  </w:instrText>
    </w:r>
    <w:r>
      <w:rPr>
        <w:rStyle w:val="PageNumber"/>
      </w:rPr>
      <w:fldChar w:fldCharType="separate"/>
    </w:r>
    <w:r w:rsidR="002714BE">
      <w:rPr>
        <w:rStyle w:val="PageNumber"/>
        <w:noProof/>
      </w:rPr>
      <w:t>1</w:t>
    </w:r>
    <w:r>
      <w:rPr>
        <w:rStyle w:val="PageNumber"/>
      </w:rPr>
      <w:fldChar w:fldCharType="end"/>
    </w:r>
  </w:p>
  <w:p w:rsidR="00AE076E" w:rsidRDefault="00AE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14BE">
      <w:r>
        <w:separator/>
      </w:r>
    </w:p>
  </w:footnote>
  <w:footnote w:type="continuationSeparator" w:id="0">
    <w:p w:rsidR="00000000" w:rsidRDefault="0027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23"/>
    <w:rsid w:val="002714BE"/>
    <w:rsid w:val="00305E4D"/>
    <w:rsid w:val="00373069"/>
    <w:rsid w:val="004736F2"/>
    <w:rsid w:val="00557F12"/>
    <w:rsid w:val="00583DB7"/>
    <w:rsid w:val="005B7145"/>
    <w:rsid w:val="00605FD3"/>
    <w:rsid w:val="007435FA"/>
    <w:rsid w:val="007915D7"/>
    <w:rsid w:val="00847F5B"/>
    <w:rsid w:val="0085620E"/>
    <w:rsid w:val="00893C63"/>
    <w:rsid w:val="008D5638"/>
    <w:rsid w:val="009A64BA"/>
    <w:rsid w:val="00AD5106"/>
    <w:rsid w:val="00AE076E"/>
    <w:rsid w:val="00BA0F23"/>
    <w:rsid w:val="00C77D40"/>
    <w:rsid w:val="00D636DD"/>
    <w:rsid w:val="00EE54E2"/>
    <w:rsid w:val="00F231CE"/>
    <w:rsid w:val="00FB01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15D7"/>
    <w:pPr>
      <w:tabs>
        <w:tab w:val="center" w:pos="4320"/>
        <w:tab w:val="right" w:pos="8640"/>
      </w:tabs>
    </w:pPr>
  </w:style>
  <w:style w:type="character" w:customStyle="1" w:styleId="FooterChar">
    <w:name w:val="Footer Char"/>
    <w:basedOn w:val="DefaultParagraphFont"/>
    <w:link w:val="Footer"/>
    <w:uiPriority w:val="99"/>
    <w:semiHidden/>
    <w:rsid w:val="007915D7"/>
    <w:rPr>
      <w:sz w:val="24"/>
      <w:szCs w:val="24"/>
    </w:rPr>
  </w:style>
  <w:style w:type="character" w:styleId="PageNumber">
    <w:name w:val="page number"/>
    <w:basedOn w:val="DefaultParagraphFont"/>
    <w:uiPriority w:val="99"/>
    <w:semiHidden/>
    <w:unhideWhenUsed/>
    <w:rsid w:val="00791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15D7"/>
    <w:pPr>
      <w:tabs>
        <w:tab w:val="center" w:pos="4320"/>
        <w:tab w:val="right" w:pos="8640"/>
      </w:tabs>
    </w:pPr>
  </w:style>
  <w:style w:type="character" w:customStyle="1" w:styleId="FooterChar">
    <w:name w:val="Footer Char"/>
    <w:basedOn w:val="DefaultParagraphFont"/>
    <w:link w:val="Footer"/>
    <w:uiPriority w:val="99"/>
    <w:semiHidden/>
    <w:rsid w:val="007915D7"/>
    <w:rPr>
      <w:sz w:val="24"/>
      <w:szCs w:val="24"/>
    </w:rPr>
  </w:style>
  <w:style w:type="character" w:styleId="PageNumber">
    <w:name w:val="page number"/>
    <w:basedOn w:val="DefaultParagraphFont"/>
    <w:uiPriority w:val="99"/>
    <w:semiHidden/>
    <w:unhideWhenUsed/>
    <w:rsid w:val="00791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cp:lastPrinted>2015-06-04T17:49:00Z</cp:lastPrinted>
  <dcterms:created xsi:type="dcterms:W3CDTF">2015-06-18T18:31:00Z</dcterms:created>
  <dcterms:modified xsi:type="dcterms:W3CDTF">2015-06-18T18:31:00Z</dcterms:modified>
</cp:coreProperties>
</file>